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2021年度武术工作先进单位和个人评选条件</w:t>
      </w:r>
    </w:p>
    <w:p>
      <w:pPr>
        <w:rPr>
          <w:rFonts w:ascii="宋体" w:hAnsi="宋体" w:eastAsia="宋体" w:cs="宋体"/>
          <w:b/>
          <w:bCs/>
          <w:sz w:val="44"/>
          <w:szCs w:val="44"/>
        </w:rPr>
      </w:pPr>
    </w:p>
    <w:p>
      <w:pPr>
        <w:ind w:firstLine="640" w:firstLineChars="200"/>
        <w:rPr>
          <w:rFonts w:ascii="黑体" w:hAnsi="黑体" w:eastAsia="黑体" w:cs="黑体"/>
          <w:sz w:val="32"/>
          <w:szCs w:val="32"/>
        </w:rPr>
      </w:pPr>
      <w:r>
        <w:rPr>
          <w:rFonts w:hint="eastAsia" w:ascii="黑体" w:hAnsi="黑体" w:eastAsia="黑体" w:cs="黑体"/>
          <w:sz w:val="32"/>
          <w:szCs w:val="32"/>
        </w:rPr>
        <w:t>一、参评范围</w:t>
      </w:r>
    </w:p>
    <w:p>
      <w:pPr>
        <w:ind w:firstLine="640" w:firstLineChars="200"/>
        <w:rPr>
          <w:rFonts w:ascii="楷体" w:hAnsi="楷体" w:eastAsia="楷体" w:cs="楷体"/>
          <w:sz w:val="32"/>
          <w:szCs w:val="32"/>
        </w:rPr>
      </w:pPr>
      <w:r>
        <w:rPr>
          <w:rFonts w:hint="eastAsia" w:ascii="楷体" w:hAnsi="楷体" w:eastAsia="楷体" w:cs="楷体"/>
          <w:sz w:val="32"/>
          <w:szCs w:val="32"/>
        </w:rPr>
        <w:t>（一）县域内注册登记的各类武术馆校、社团、俱乐部、辅导站点。</w:t>
      </w:r>
    </w:p>
    <w:p>
      <w:pPr>
        <w:ind w:firstLine="640" w:firstLineChars="200"/>
        <w:rPr>
          <w:rFonts w:ascii="楷体" w:hAnsi="楷体" w:eastAsia="楷体" w:cs="楷体"/>
          <w:sz w:val="32"/>
          <w:szCs w:val="32"/>
        </w:rPr>
      </w:pPr>
      <w:r>
        <w:rPr>
          <w:rFonts w:hint="eastAsia" w:ascii="楷体" w:hAnsi="楷体" w:eastAsia="楷体" w:cs="楷体"/>
          <w:sz w:val="32"/>
          <w:szCs w:val="32"/>
        </w:rPr>
        <w:t>（二）县域外温县籍拳师开办的太极拳馆校，俱乐部，辅导站点。</w:t>
      </w:r>
    </w:p>
    <w:p>
      <w:pPr>
        <w:ind w:firstLine="640" w:firstLineChars="200"/>
        <w:rPr>
          <w:rFonts w:ascii="楷体" w:hAnsi="楷体" w:eastAsia="楷体" w:cs="楷体"/>
          <w:sz w:val="32"/>
          <w:szCs w:val="32"/>
        </w:rPr>
      </w:pPr>
      <w:r>
        <w:rPr>
          <w:rFonts w:hint="eastAsia" w:ascii="楷体" w:hAnsi="楷体" w:eastAsia="楷体" w:cs="楷体"/>
          <w:sz w:val="32"/>
          <w:szCs w:val="32"/>
        </w:rPr>
        <w:t>（三）温县县域内武术从业人员。</w:t>
      </w:r>
    </w:p>
    <w:p>
      <w:pPr>
        <w:ind w:firstLine="640" w:firstLineChars="200"/>
        <w:rPr>
          <w:rFonts w:ascii="楷体" w:hAnsi="楷体" w:eastAsia="楷体" w:cs="楷体"/>
          <w:sz w:val="32"/>
          <w:szCs w:val="32"/>
        </w:rPr>
      </w:pPr>
      <w:r>
        <w:rPr>
          <w:rFonts w:hint="eastAsia" w:ascii="楷体" w:hAnsi="楷体" w:eastAsia="楷体" w:cs="楷体"/>
          <w:sz w:val="32"/>
          <w:szCs w:val="32"/>
        </w:rPr>
        <w:t>（四）温县籍在外太极拳从业人员。</w:t>
      </w:r>
    </w:p>
    <w:p>
      <w:pPr>
        <w:ind w:firstLine="640" w:firstLineChars="200"/>
        <w:rPr>
          <w:rFonts w:ascii="黑体" w:hAnsi="黑体" w:eastAsia="黑体" w:cs="黑体"/>
          <w:sz w:val="32"/>
          <w:szCs w:val="32"/>
        </w:rPr>
      </w:pPr>
      <w:r>
        <w:rPr>
          <w:rFonts w:hint="eastAsia" w:ascii="黑体" w:hAnsi="黑体" w:eastAsia="黑体" w:cs="黑体"/>
          <w:sz w:val="32"/>
          <w:szCs w:val="32"/>
        </w:rPr>
        <w:t>二、奖项设置</w:t>
      </w:r>
    </w:p>
    <w:p>
      <w:pPr>
        <w:ind w:firstLine="640" w:firstLineChars="200"/>
        <w:rPr>
          <w:rFonts w:ascii="楷体" w:hAnsi="楷体" w:eastAsia="楷体" w:cs="楷体"/>
          <w:sz w:val="32"/>
          <w:szCs w:val="32"/>
        </w:rPr>
      </w:pPr>
      <w:r>
        <w:rPr>
          <w:rFonts w:hint="eastAsia" w:ascii="楷体" w:hAnsi="楷体" w:eastAsia="楷体" w:cs="楷体"/>
          <w:sz w:val="32"/>
          <w:szCs w:val="32"/>
        </w:rPr>
        <w:t>（一）武术工作先进单位</w:t>
      </w:r>
      <w:r>
        <w:rPr>
          <w:rFonts w:hint="eastAsia" w:ascii="楷体" w:hAnsi="楷体" w:eastAsia="楷体" w:cs="楷体"/>
          <w:sz w:val="32"/>
          <w:szCs w:val="32"/>
          <w:lang w:val="en-US" w:eastAsia="zh-CN"/>
        </w:rPr>
        <w:t>10</w:t>
      </w:r>
      <w:r>
        <w:rPr>
          <w:rFonts w:hint="eastAsia" w:ascii="楷体" w:hAnsi="楷体" w:eastAsia="楷体" w:cs="楷体"/>
          <w:sz w:val="32"/>
          <w:szCs w:val="32"/>
        </w:rPr>
        <w:t>个。</w:t>
      </w:r>
    </w:p>
    <w:p>
      <w:pPr>
        <w:ind w:firstLine="640" w:firstLineChars="200"/>
        <w:rPr>
          <w:rFonts w:ascii="楷体" w:hAnsi="楷体" w:eastAsia="楷体" w:cs="楷体"/>
          <w:sz w:val="32"/>
          <w:szCs w:val="32"/>
        </w:rPr>
      </w:pPr>
      <w:r>
        <w:rPr>
          <w:rFonts w:hint="eastAsia" w:ascii="楷体" w:hAnsi="楷体" w:eastAsia="楷体" w:cs="楷体"/>
          <w:sz w:val="32"/>
          <w:szCs w:val="32"/>
        </w:rPr>
        <w:t>（二）社会服务工作先进单位</w:t>
      </w:r>
      <w:r>
        <w:rPr>
          <w:rFonts w:hint="eastAsia" w:ascii="楷体" w:hAnsi="楷体" w:eastAsia="楷体" w:cs="楷体"/>
          <w:sz w:val="32"/>
          <w:szCs w:val="32"/>
          <w:lang w:val="en-US" w:eastAsia="zh-CN"/>
        </w:rPr>
        <w:t>10</w:t>
      </w:r>
      <w:r>
        <w:rPr>
          <w:rFonts w:hint="eastAsia" w:ascii="楷体" w:hAnsi="楷体" w:eastAsia="楷体" w:cs="楷体"/>
          <w:sz w:val="32"/>
          <w:szCs w:val="32"/>
        </w:rPr>
        <w:t>个。</w:t>
      </w:r>
    </w:p>
    <w:p>
      <w:pPr>
        <w:ind w:firstLine="640" w:firstLineChars="200"/>
        <w:rPr>
          <w:rFonts w:ascii="楷体" w:hAnsi="楷体" w:eastAsia="楷体" w:cs="楷体"/>
          <w:sz w:val="32"/>
          <w:szCs w:val="32"/>
        </w:rPr>
      </w:pPr>
      <w:r>
        <w:rPr>
          <w:rFonts w:hint="eastAsia" w:ascii="楷体" w:hAnsi="楷体" w:eastAsia="楷体" w:cs="楷体"/>
          <w:sz w:val="32"/>
          <w:szCs w:val="32"/>
        </w:rPr>
        <w:t>（三）太极拳国内宣传推广先进单位</w:t>
      </w:r>
      <w:r>
        <w:rPr>
          <w:rFonts w:hint="eastAsia" w:ascii="楷体" w:hAnsi="楷体" w:eastAsia="楷体" w:cs="楷体"/>
          <w:sz w:val="32"/>
          <w:szCs w:val="32"/>
          <w:lang w:val="en-US" w:eastAsia="zh-CN"/>
        </w:rPr>
        <w:t>10</w:t>
      </w:r>
      <w:r>
        <w:rPr>
          <w:rFonts w:hint="eastAsia" w:ascii="楷体" w:hAnsi="楷体" w:eastAsia="楷体" w:cs="楷体"/>
          <w:sz w:val="32"/>
          <w:szCs w:val="32"/>
        </w:rPr>
        <w:t>个。</w:t>
      </w:r>
    </w:p>
    <w:p>
      <w:pPr>
        <w:ind w:firstLine="640" w:firstLineChars="200"/>
        <w:rPr>
          <w:rFonts w:ascii="楷体" w:hAnsi="楷体" w:eastAsia="楷体" w:cs="楷体"/>
          <w:sz w:val="32"/>
          <w:szCs w:val="32"/>
        </w:rPr>
      </w:pPr>
      <w:r>
        <w:rPr>
          <w:rFonts w:hint="eastAsia" w:ascii="楷体" w:hAnsi="楷体" w:eastAsia="楷体" w:cs="楷体"/>
          <w:sz w:val="32"/>
          <w:szCs w:val="32"/>
        </w:rPr>
        <w:t>（四）太极拳海外宣传推广先进单位5个。</w:t>
      </w:r>
    </w:p>
    <w:p>
      <w:pPr>
        <w:ind w:firstLine="640" w:firstLineChars="200"/>
        <w:rPr>
          <w:rFonts w:ascii="楷体" w:hAnsi="楷体" w:eastAsia="楷体" w:cs="楷体"/>
          <w:sz w:val="32"/>
          <w:szCs w:val="32"/>
        </w:rPr>
      </w:pPr>
      <w:r>
        <w:rPr>
          <w:rFonts w:hint="eastAsia" w:ascii="楷体" w:hAnsi="楷体" w:eastAsia="楷体" w:cs="楷体"/>
          <w:sz w:val="32"/>
          <w:szCs w:val="32"/>
        </w:rPr>
        <w:t>（五）优秀党员拳师</w:t>
      </w:r>
      <w:r>
        <w:rPr>
          <w:rFonts w:hint="eastAsia" w:ascii="楷体" w:hAnsi="楷体" w:eastAsia="楷体" w:cs="楷体"/>
          <w:sz w:val="32"/>
          <w:szCs w:val="32"/>
          <w:lang w:val="en-US" w:eastAsia="zh-CN"/>
        </w:rPr>
        <w:t>10</w:t>
      </w:r>
      <w:r>
        <w:rPr>
          <w:rFonts w:hint="eastAsia" w:ascii="楷体" w:hAnsi="楷体" w:eastAsia="楷体" w:cs="楷体"/>
          <w:sz w:val="32"/>
          <w:szCs w:val="32"/>
        </w:rPr>
        <w:t>个。</w:t>
      </w:r>
    </w:p>
    <w:p>
      <w:pPr>
        <w:ind w:firstLine="640" w:firstLineChars="200"/>
        <w:rPr>
          <w:rFonts w:ascii="楷体" w:hAnsi="楷体" w:eastAsia="楷体" w:cs="楷体"/>
          <w:sz w:val="32"/>
          <w:szCs w:val="32"/>
        </w:rPr>
      </w:pPr>
      <w:r>
        <w:rPr>
          <w:rFonts w:hint="eastAsia" w:ascii="楷体" w:hAnsi="楷体" w:eastAsia="楷体" w:cs="楷体"/>
          <w:sz w:val="32"/>
          <w:szCs w:val="32"/>
        </w:rPr>
        <w:t>（六）武术工作先进个人</w:t>
      </w:r>
      <w:r>
        <w:rPr>
          <w:rFonts w:hint="eastAsia" w:ascii="楷体" w:hAnsi="楷体" w:eastAsia="楷体" w:cs="楷体"/>
          <w:sz w:val="32"/>
          <w:szCs w:val="32"/>
          <w:lang w:val="en-US" w:eastAsia="zh-CN"/>
        </w:rPr>
        <w:t>50</w:t>
      </w:r>
      <w:r>
        <w:rPr>
          <w:rFonts w:hint="eastAsia" w:ascii="楷体" w:hAnsi="楷体" w:eastAsia="楷体" w:cs="楷体"/>
          <w:sz w:val="32"/>
          <w:szCs w:val="32"/>
        </w:rPr>
        <w:t>个。</w:t>
      </w:r>
    </w:p>
    <w:p>
      <w:pPr>
        <w:ind w:firstLine="640" w:firstLineChars="200"/>
        <w:rPr>
          <w:rFonts w:ascii="楷体" w:hAnsi="楷体" w:eastAsia="楷体" w:cs="楷体"/>
          <w:sz w:val="32"/>
          <w:szCs w:val="32"/>
        </w:rPr>
      </w:pPr>
      <w:r>
        <w:rPr>
          <w:rFonts w:hint="eastAsia" w:ascii="楷体" w:hAnsi="楷体" w:eastAsia="楷体" w:cs="楷体"/>
          <w:sz w:val="32"/>
          <w:szCs w:val="32"/>
        </w:rPr>
        <w:t>（七）社会服务工作先进个人</w:t>
      </w:r>
      <w:r>
        <w:rPr>
          <w:rFonts w:hint="eastAsia" w:ascii="楷体" w:hAnsi="楷体" w:eastAsia="楷体" w:cs="楷体"/>
          <w:sz w:val="32"/>
          <w:szCs w:val="32"/>
          <w:lang w:val="en-US" w:eastAsia="zh-CN"/>
        </w:rPr>
        <w:t>20</w:t>
      </w:r>
      <w:r>
        <w:rPr>
          <w:rFonts w:hint="eastAsia" w:ascii="楷体" w:hAnsi="楷体" w:eastAsia="楷体" w:cs="楷体"/>
          <w:sz w:val="32"/>
          <w:szCs w:val="32"/>
        </w:rPr>
        <w:t>个。</w:t>
      </w:r>
    </w:p>
    <w:p>
      <w:pPr>
        <w:ind w:firstLine="640" w:firstLineChars="200"/>
        <w:rPr>
          <w:rFonts w:ascii="楷体" w:hAnsi="楷体" w:eastAsia="楷体" w:cs="楷体"/>
          <w:sz w:val="32"/>
          <w:szCs w:val="32"/>
        </w:rPr>
      </w:pPr>
      <w:r>
        <w:rPr>
          <w:rFonts w:hint="eastAsia" w:ascii="楷体" w:hAnsi="楷体" w:eastAsia="楷体" w:cs="楷体"/>
          <w:sz w:val="32"/>
          <w:szCs w:val="32"/>
        </w:rPr>
        <w:t>（八）优秀武术教练员</w:t>
      </w:r>
      <w:r>
        <w:rPr>
          <w:rFonts w:hint="eastAsia" w:ascii="楷体" w:hAnsi="楷体" w:eastAsia="楷体" w:cs="楷体"/>
          <w:sz w:val="32"/>
          <w:szCs w:val="32"/>
          <w:lang w:val="en-US" w:eastAsia="zh-CN"/>
        </w:rPr>
        <w:t>50</w:t>
      </w:r>
      <w:r>
        <w:rPr>
          <w:rFonts w:hint="eastAsia" w:ascii="楷体" w:hAnsi="楷体" w:eastAsia="楷体" w:cs="楷体"/>
          <w:sz w:val="32"/>
          <w:szCs w:val="32"/>
        </w:rPr>
        <w:t>个。</w:t>
      </w:r>
    </w:p>
    <w:p>
      <w:pPr>
        <w:ind w:firstLine="640" w:firstLineChars="200"/>
        <w:rPr>
          <w:rFonts w:ascii="楷体" w:hAnsi="楷体" w:eastAsia="楷体" w:cs="楷体"/>
          <w:sz w:val="32"/>
          <w:szCs w:val="32"/>
        </w:rPr>
      </w:pPr>
      <w:r>
        <w:rPr>
          <w:rFonts w:hint="eastAsia" w:ascii="楷体" w:hAnsi="楷体" w:eastAsia="楷体" w:cs="楷体"/>
          <w:sz w:val="32"/>
          <w:szCs w:val="32"/>
        </w:rPr>
        <w:t>（九）太极拳国内宣传推广先进个人</w:t>
      </w:r>
      <w:r>
        <w:rPr>
          <w:rFonts w:hint="eastAsia" w:ascii="楷体" w:hAnsi="楷体" w:eastAsia="楷体" w:cs="楷体"/>
          <w:sz w:val="32"/>
          <w:szCs w:val="32"/>
          <w:lang w:val="en-US" w:eastAsia="zh-CN"/>
        </w:rPr>
        <w:t>20</w:t>
      </w:r>
      <w:bookmarkStart w:id="0" w:name="_GoBack"/>
      <w:bookmarkEnd w:id="0"/>
      <w:r>
        <w:rPr>
          <w:rFonts w:hint="eastAsia" w:ascii="楷体" w:hAnsi="楷体" w:eastAsia="楷体" w:cs="楷体"/>
          <w:sz w:val="32"/>
          <w:szCs w:val="32"/>
        </w:rPr>
        <w:t>个。</w:t>
      </w:r>
    </w:p>
    <w:p>
      <w:pPr>
        <w:ind w:firstLine="640" w:firstLineChars="200"/>
        <w:rPr>
          <w:rFonts w:ascii="楷体" w:hAnsi="楷体" w:eastAsia="楷体" w:cs="楷体"/>
          <w:sz w:val="32"/>
          <w:szCs w:val="32"/>
        </w:rPr>
      </w:pPr>
      <w:r>
        <w:rPr>
          <w:rFonts w:hint="eastAsia" w:ascii="楷体" w:hAnsi="楷体" w:eastAsia="楷体" w:cs="楷体"/>
          <w:sz w:val="32"/>
          <w:szCs w:val="32"/>
        </w:rPr>
        <w:t>（十）太极拳海外宣传推广先进个人10个。</w:t>
      </w:r>
    </w:p>
    <w:p>
      <w:pPr>
        <w:ind w:firstLine="640" w:firstLineChars="200"/>
        <w:rPr>
          <w:rFonts w:ascii="黑体" w:hAnsi="黑体" w:eastAsia="黑体" w:cs="黑体"/>
          <w:sz w:val="32"/>
          <w:szCs w:val="32"/>
        </w:rPr>
      </w:pPr>
      <w:r>
        <w:rPr>
          <w:rFonts w:hint="eastAsia" w:ascii="黑体" w:hAnsi="黑体" w:eastAsia="黑体" w:cs="黑体"/>
          <w:sz w:val="32"/>
          <w:szCs w:val="32"/>
        </w:rPr>
        <w:t>三、各奖项评选办法</w:t>
      </w:r>
    </w:p>
    <w:p>
      <w:pPr>
        <w:ind w:firstLine="640" w:firstLineChars="200"/>
        <w:rPr>
          <w:rFonts w:ascii="楷体" w:hAnsi="楷体" w:eastAsia="楷体" w:cs="楷体"/>
          <w:sz w:val="32"/>
          <w:szCs w:val="32"/>
        </w:rPr>
      </w:pPr>
      <w:r>
        <w:rPr>
          <w:rFonts w:hint="eastAsia" w:ascii="楷体" w:hAnsi="楷体" w:eastAsia="楷体" w:cs="楷体"/>
          <w:sz w:val="32"/>
          <w:szCs w:val="32"/>
        </w:rPr>
        <w:t>（一）武术工作先进单位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1.参选单位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温县县域内各类武术馆校、社团、俱乐部、辅导站点。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2.评选条件（符合其中两项即可申报）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（1）在教学和武术训练方面有新突破或创新（以各馆校、社团、实际开展的工作事例为准）。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（2）在宣传和招生方面有所创新（以实际事例资料为准）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（3）积极参与县里组织的各类赛事活动。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（4）受到国家、省、市、县相关部门表彰（以表彰文件和证书为准）。</w:t>
      </w:r>
    </w:p>
    <w:p>
      <w:pPr>
        <w:ind w:firstLine="640" w:firstLineChars="200"/>
        <w:rPr>
          <w:rFonts w:ascii="楷体" w:hAnsi="楷体" w:eastAsia="楷体" w:cs="楷体"/>
          <w:sz w:val="32"/>
          <w:szCs w:val="32"/>
        </w:rPr>
      </w:pPr>
      <w:r>
        <w:rPr>
          <w:rFonts w:hint="eastAsia" w:ascii="楷体" w:hAnsi="楷体" w:eastAsia="楷体" w:cs="楷体"/>
          <w:sz w:val="32"/>
          <w:szCs w:val="32"/>
        </w:rPr>
        <w:t>（二）社会服务工作先进单位</w:t>
      </w:r>
    </w:p>
    <w:p>
      <w:pPr>
        <w:ind w:firstLine="640" w:firstLineChars="200"/>
        <w:rPr>
          <w:rFonts w:ascii="楷体" w:hAnsi="楷体" w:eastAsia="楷体" w:cs="楷体"/>
          <w:sz w:val="32"/>
          <w:szCs w:val="32"/>
        </w:rPr>
      </w:pPr>
      <w:r>
        <w:rPr>
          <w:rFonts w:hint="eastAsia" w:ascii="楷体" w:hAnsi="楷体" w:eastAsia="楷体" w:cs="楷体"/>
          <w:sz w:val="32"/>
          <w:szCs w:val="32"/>
        </w:rPr>
        <w:t>1.参评单位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温县境内各武术馆校、社团及其他服务武术工作的单位；温县籍拳师在县域外成立的太极拳馆校、俱乐部、辅导站点。</w:t>
      </w:r>
    </w:p>
    <w:p>
      <w:pPr>
        <w:ind w:firstLine="640" w:firstLineChars="200"/>
        <w:rPr>
          <w:rFonts w:ascii="楷体" w:hAnsi="楷体" w:eastAsia="楷体" w:cs="楷体"/>
          <w:sz w:val="32"/>
          <w:szCs w:val="32"/>
        </w:rPr>
      </w:pPr>
      <w:r>
        <w:rPr>
          <w:rFonts w:hint="eastAsia" w:ascii="楷体" w:hAnsi="楷体" w:eastAsia="楷体" w:cs="楷体"/>
          <w:sz w:val="32"/>
          <w:szCs w:val="32"/>
        </w:rPr>
        <w:t>2.评选条件（符合其中三项即可申报）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（1）积极配合县里安排的各类展演活动（各单位上报的数据以武管中心核定为准）。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（2）积极配合县里的招商引资工作，为县域经济发展“牵线搭桥”（以商务部门和武管中心核定为准）。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（3）积极开展防疫防汛等志愿者服务工作（以各单位开展工作的图片资料为准）。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（4）积极配合县里开展太极拳“六进”工作。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（5）主动承担社会任务与社区、学校、企业开展武术特色联建工作（以各单位开展工作的图片资料为准）。</w:t>
      </w:r>
    </w:p>
    <w:p>
      <w:pPr>
        <w:ind w:firstLine="640" w:firstLineChars="200"/>
        <w:rPr>
          <w:sz w:val="32"/>
          <w:szCs w:val="32"/>
        </w:rPr>
      </w:pPr>
      <w:r>
        <w:rPr>
          <w:rFonts w:hint="eastAsia" w:ascii="仿宋_GB2312" w:hAnsi="仿宋_GB2312" w:eastAsia="仿宋_GB2312" w:cs="仿宋_GB2312"/>
          <w:sz w:val="32"/>
          <w:szCs w:val="32"/>
        </w:rPr>
        <w:t>（6）响应县委县政府号召，积极配合县里中心工作，特别是服务“一赛一节”和“太极拳传承发展大会”的相关工作。</w:t>
      </w:r>
    </w:p>
    <w:p>
      <w:pPr>
        <w:ind w:firstLine="640" w:firstLineChars="200"/>
        <w:rPr>
          <w:rFonts w:ascii="楷体" w:hAnsi="楷体" w:eastAsia="楷体" w:cs="楷体"/>
          <w:sz w:val="32"/>
          <w:szCs w:val="32"/>
        </w:rPr>
      </w:pPr>
      <w:r>
        <w:rPr>
          <w:rFonts w:hint="eastAsia" w:ascii="楷体" w:hAnsi="楷体" w:eastAsia="楷体" w:cs="楷体"/>
          <w:sz w:val="32"/>
          <w:szCs w:val="32"/>
        </w:rPr>
        <w:t>（三）太极拳国内宣传推广工作先进单位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1.参选单位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温县境内各武术馆校、社团及其他服务武术工作的单位；温县籍拳师在县域外成立的太极拳馆校、俱乐部、辅导站点。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2.评选条件（符合其中一项即可申报）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（1）当年受到国家、省、市、县相关部门表彰（以表彰文件和证书为准）。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（2）在国内新增太极拳馆校或健身站点不少于10个（以新增馆校或站点图片资料为准）。</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（四）太极拳海外宣传推广先进单位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1.参选单位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温县境内各武术馆校、社团及其他服务武术工作的单位；温县籍拳师在县域外成立的太极拳馆校、俱乐部、辅导站点。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2.评选条件（符合其中一项即可申报）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（1）受到国外政府部门或相关组织表彰（以表彰文件证书为准）。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（2）在国外新增推广馆校或站点不少于5个（以新增馆校或站点的图片资料为准）。</w:t>
      </w:r>
    </w:p>
    <w:p>
      <w:pPr>
        <w:ind w:firstLine="640" w:firstLineChars="200"/>
        <w:jc w:val="left"/>
        <w:rPr>
          <w:rFonts w:ascii="楷体" w:hAnsi="楷体" w:eastAsia="楷体" w:cs="楷体"/>
          <w:sz w:val="32"/>
          <w:szCs w:val="32"/>
        </w:rPr>
      </w:pPr>
      <w:r>
        <w:rPr>
          <w:rFonts w:hint="eastAsia" w:ascii="楷体" w:hAnsi="楷体" w:eastAsia="楷体" w:cs="楷体"/>
          <w:sz w:val="32"/>
          <w:szCs w:val="32"/>
        </w:rPr>
        <w:t>（五）优秀党员拳师</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1.参评人员</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温县县域内从事武术工作的中共党员；温县籍在外从事太极拳工作的中共党员。</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2.评选条件（符合其中三项即可申报）</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（1）自觉缴纳党费。</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（2）积极参与该党员拳师所在党组织的各项活动（以图片资料为准）。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（3）积极配合县委、县政府的中心工作（以图片资料为准）。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（4）严格以党员标准要求自己，积极开展党员志愿者服务工作（以图片资料为准）。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（5）个人受到当地及县级以上党委部门表彰（以表彰文件和证书为准）。</w:t>
      </w:r>
    </w:p>
    <w:p>
      <w:pPr>
        <w:ind w:firstLine="640" w:firstLineChars="200"/>
        <w:jc w:val="left"/>
        <w:rPr>
          <w:rFonts w:ascii="楷体" w:hAnsi="楷体" w:eastAsia="楷体" w:cs="楷体"/>
          <w:sz w:val="32"/>
          <w:szCs w:val="32"/>
        </w:rPr>
      </w:pPr>
      <w:r>
        <w:rPr>
          <w:rFonts w:hint="eastAsia" w:ascii="楷体" w:hAnsi="楷体" w:eastAsia="楷体" w:cs="楷体"/>
          <w:sz w:val="32"/>
          <w:szCs w:val="32"/>
        </w:rPr>
        <w:t>（六）武术工作先进个人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1.参评人员：</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温县县域内武术从业人员；温县籍在外太极拳从业人员。</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2.参选条件（符合其中三项即可申报）</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（1）受到县级及以上单位表彰人员（以文件和证书为准）。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（2）武术理论研究上有新突破，在县级及以上媒体上发表专业论文或出版专辑（以实物为准）。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（3）武术技能有新突破和创新，并得到县级以上主管部门认可，并在当地得到推广（以在当地推广的视频资料和图片为准）。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（4）在县城内开设武术健身站点，健身站点参与人数保持在50人以上（以图片和视频资料为准）。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（5）在县域外开设太极拳培训馆校、俱乐部、辅导站点。参与人数常年保持在50人以上（以图片和视频资料为准）。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（6）积极服务全县的太极拳文明实践“六进”培训活动并取得良好效果，每期参加培训人员不低于50人（</w:t>
      </w:r>
      <w:r>
        <w:rPr>
          <w:rFonts w:hint="eastAsia" w:ascii="仿宋_GB2312" w:hAnsi="仿宋_GB2312" w:eastAsia="仿宋_GB2312" w:cs="仿宋_GB2312"/>
          <w:sz w:val="32"/>
          <w:szCs w:val="32"/>
          <w:lang w:val="en-US" w:eastAsia="zh-CN"/>
        </w:rPr>
        <w:t>教育局负责“太极拳进校园”认证工作，武管中心负责其它六进活动认证工作</w:t>
      </w:r>
      <w:r>
        <w:rPr>
          <w:rFonts w:hint="eastAsia" w:ascii="仿宋_GB2312" w:hAnsi="仿宋_GB2312" w:eastAsia="仿宋_GB2312" w:cs="仿宋_GB2312"/>
          <w:sz w:val="32"/>
          <w:szCs w:val="32"/>
        </w:rPr>
        <w:t>）。</w:t>
      </w:r>
    </w:p>
    <w:p>
      <w:pPr>
        <w:ind w:firstLine="640" w:firstLineChars="200"/>
        <w:jc w:val="left"/>
        <w:rPr>
          <w:rFonts w:ascii="楷体" w:hAnsi="楷体" w:eastAsia="楷体" w:cs="楷体"/>
          <w:sz w:val="32"/>
          <w:szCs w:val="32"/>
        </w:rPr>
      </w:pPr>
      <w:r>
        <w:rPr>
          <w:rFonts w:hint="eastAsia" w:ascii="楷体" w:hAnsi="楷体" w:eastAsia="楷体" w:cs="楷体"/>
          <w:sz w:val="32"/>
          <w:szCs w:val="32"/>
        </w:rPr>
        <w:t>（七）社会服务工作先进个人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1.参评人员</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温县县域内武术从业人员；温县籍在外太极拳从业人员。</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2.参评条件（符合其中两项即可申报）</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（1）积极配合从业地县级及以上党委政府开展武术展演工作。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（2）积极为温县县委、县政府“牵线搭桥”成为县里招商引资的“桥头堡”、“先遣兵”，积极服务全县的招商引资工作并取得实效（以县商务部门的认证为准）。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（3）积极服务全县的防疫、防汛等志愿服务工作，并带头为防疫防汛捐资捐物（以图片和捐赠证书为准）。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（4）积极参与陈家沟太极拳习练氛围营造工作（以武管中心和陈家沟景区管理局的认证为准）。</w:t>
      </w:r>
    </w:p>
    <w:p>
      <w:pPr>
        <w:ind w:firstLine="640" w:firstLineChars="200"/>
        <w:jc w:val="left"/>
        <w:rPr>
          <w:rFonts w:ascii="楷体" w:hAnsi="楷体" w:eastAsia="楷体" w:cs="楷体"/>
          <w:sz w:val="32"/>
          <w:szCs w:val="32"/>
        </w:rPr>
      </w:pPr>
      <w:r>
        <w:rPr>
          <w:rFonts w:hint="eastAsia" w:ascii="楷体" w:hAnsi="楷体" w:eastAsia="楷体" w:cs="楷体"/>
          <w:sz w:val="32"/>
          <w:szCs w:val="32"/>
        </w:rPr>
        <w:t>（八）优秀武术教练员</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1.参评人员：</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温县武术协会认证的教练员；全县各武术馆校、社团从事武术教练工作的人员，温县籍拳师在县域外开设的太极拳馆校、俱乐部、辅导站点内从事武术教练工作的人员。</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2.参评条件（符合全部条件即可申报）</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（1）年培训人数不低于30（以所在单位证明为准）。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（2）从事武术教练工作满2年以上（以所在单位证明为准）。</w:t>
      </w:r>
    </w:p>
    <w:p>
      <w:pPr>
        <w:ind w:firstLine="640" w:firstLineChars="200"/>
        <w:jc w:val="left"/>
        <w:rPr>
          <w:rFonts w:ascii="楷体" w:hAnsi="楷体" w:eastAsia="楷体" w:cs="楷体"/>
          <w:sz w:val="32"/>
          <w:szCs w:val="32"/>
        </w:rPr>
      </w:pPr>
      <w:r>
        <w:rPr>
          <w:rFonts w:hint="eastAsia" w:ascii="楷体" w:hAnsi="楷体" w:eastAsia="楷体" w:cs="楷体"/>
          <w:sz w:val="32"/>
          <w:szCs w:val="32"/>
        </w:rPr>
        <w:t>（九）太极拳国内宣传推广先进个人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1.参评人员</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温县县域内武术从业人员；温县籍在外太极拳从业人员。</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2.参评条件（符合其中两项即可申报）</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（1）在国内从事太极拳推广时，受到县级及以上部门表彰（以文件，证书为准）。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（2）开辟有个人太极拳网络传播平台，粉丝量不低于1万人（以平台号为准）。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（3）当年在国内传播太极拳传习场所不低于5个，次数不低于10次，受众人群不低于500人（以图片资料为准）。</w:t>
      </w:r>
    </w:p>
    <w:p>
      <w:pPr>
        <w:ind w:firstLine="640" w:firstLineChars="200"/>
        <w:jc w:val="left"/>
        <w:rPr>
          <w:rFonts w:ascii="楷体" w:hAnsi="楷体" w:eastAsia="楷体" w:cs="楷体"/>
          <w:sz w:val="32"/>
          <w:szCs w:val="32"/>
        </w:rPr>
      </w:pPr>
      <w:r>
        <w:rPr>
          <w:rFonts w:hint="eastAsia" w:ascii="楷体" w:hAnsi="楷体" w:eastAsia="楷体" w:cs="楷体"/>
          <w:sz w:val="32"/>
          <w:szCs w:val="32"/>
        </w:rPr>
        <w:t>（十）太极拳海外推广先进个人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1.参评人员</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温县县域内武术从业人员；温县籍在外太极拳从业人员。</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2.参评条件（符合其中两项即可申报）</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（1）受到国外当地政府或相关组织的表彰（以文件，证书为准）。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（2）服务国家、省、市到国外开展的外事活动。并受到组织方的好评。（以宣传报道资料和图片为准）。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（3）面向海外开通太极拳网络传播平台，受众人数不低于100人（以平台号和观看人数为准）。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（4）参评人员在国外举办各类太极拳培训不少于3次，参与培训人数合计不少于100人（以图片资料为准）。</w:t>
      </w:r>
    </w:p>
    <w:p>
      <w:pPr>
        <w:ind w:firstLine="640" w:firstLineChars="200"/>
        <w:rPr>
          <w:rFonts w:ascii="黑体" w:hAnsi="黑体" w:eastAsia="黑体" w:cs="黑体"/>
          <w:sz w:val="32"/>
          <w:szCs w:val="32"/>
        </w:rPr>
      </w:pPr>
      <w:r>
        <w:rPr>
          <w:rFonts w:hint="eastAsia" w:ascii="黑体" w:hAnsi="黑体" w:eastAsia="黑体" w:cs="黑体"/>
          <w:sz w:val="32"/>
          <w:szCs w:val="32"/>
        </w:rPr>
        <w:t>四、相关要求</w:t>
      </w:r>
    </w:p>
    <w:p>
      <w:pPr>
        <w:ind w:firstLine="640" w:firstLineChars="200"/>
        <w:rPr>
          <w:rFonts w:ascii="楷体" w:hAnsi="楷体" w:eastAsia="楷体" w:cs="楷体"/>
          <w:sz w:val="32"/>
          <w:szCs w:val="32"/>
        </w:rPr>
      </w:pPr>
      <w:r>
        <w:rPr>
          <w:rFonts w:hint="eastAsia" w:ascii="楷体" w:hAnsi="楷体" w:eastAsia="楷体" w:cs="楷体"/>
          <w:sz w:val="32"/>
          <w:szCs w:val="32"/>
        </w:rPr>
        <w:t>（一）各类武术馆校和社团未达到以下条件要求，不得进行先进单位的申报。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1.全年学校无安全事故发生（以应急、消防、市场监管局等部门认证为准）。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2.全年无信访事件（包括到信访局和武管中心上访）。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3.积极开展疫情防控工作全年无疫情事件发生（以卫健部门认证为准）。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4.全年无刑事案件发生（以属地派出所认证为准）。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5.全年无重大舆情发生（以宣传部网监办认证为准）。</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6.按要求积极配合参与全县中心工作的（以武管中心认证为准）。</w:t>
      </w:r>
    </w:p>
    <w:p>
      <w:pPr>
        <w:ind w:firstLine="640" w:firstLineChars="200"/>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（二）参评“太极拳国内、海外宣传推广先进单位”“太极拳国内、海外宣传推广先进个人”的以宣传部评定为准；</w:t>
      </w:r>
    </w:p>
    <w:p>
      <w:pPr>
        <w:ind w:firstLine="640" w:firstLineChars="200"/>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）先进个人奖项不得重复申报。并必须提供无犯罪记录证明。</w:t>
      </w:r>
    </w:p>
    <w:p>
      <w:pPr>
        <w:ind w:firstLine="640" w:firstLineChars="200"/>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）所有需要相关单位出具证明材料的由武管中心集中到相关单位进行核对；县域内武术从业人员参加先进个人评选时只需要提供身份证复印件，个人无犯罪记录证明由武管中心集中进行核对。</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1</w:t>
                          </w:r>
                          <w:r>
                            <w:rPr>
                              <w:rFonts w:ascii="Times New Roman" w:hAnsi="Times New Roman" w:cs="Times New Roman"/>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1</w:t>
                    </w:r>
                    <w:r>
                      <w:rPr>
                        <w:rFonts w:ascii="Times New Roman" w:hAnsi="Times New Roman" w:cs="Times New Roman"/>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7E"/>
    <w:rsid w:val="00217B46"/>
    <w:rsid w:val="00394952"/>
    <w:rsid w:val="005F0AAD"/>
    <w:rsid w:val="006665CE"/>
    <w:rsid w:val="008A28C9"/>
    <w:rsid w:val="00B76409"/>
    <w:rsid w:val="00D65B72"/>
    <w:rsid w:val="00E55F7E"/>
    <w:rsid w:val="00F7117E"/>
    <w:rsid w:val="02C71A31"/>
    <w:rsid w:val="04AA44F8"/>
    <w:rsid w:val="05E42CFC"/>
    <w:rsid w:val="08255752"/>
    <w:rsid w:val="0AEC7E43"/>
    <w:rsid w:val="0E620568"/>
    <w:rsid w:val="0E6B25E0"/>
    <w:rsid w:val="14030A39"/>
    <w:rsid w:val="15EF00E9"/>
    <w:rsid w:val="192A37C4"/>
    <w:rsid w:val="19CE2939"/>
    <w:rsid w:val="1EA732A6"/>
    <w:rsid w:val="200768CB"/>
    <w:rsid w:val="21026DD4"/>
    <w:rsid w:val="222215F9"/>
    <w:rsid w:val="28E6559F"/>
    <w:rsid w:val="2B4C00A7"/>
    <w:rsid w:val="2EEB23E6"/>
    <w:rsid w:val="33447299"/>
    <w:rsid w:val="33544C42"/>
    <w:rsid w:val="336B108B"/>
    <w:rsid w:val="33C30645"/>
    <w:rsid w:val="3918757B"/>
    <w:rsid w:val="3A303079"/>
    <w:rsid w:val="3A465B2C"/>
    <w:rsid w:val="3BB30E6E"/>
    <w:rsid w:val="3FB02111"/>
    <w:rsid w:val="40D479BC"/>
    <w:rsid w:val="41DD50E7"/>
    <w:rsid w:val="432E715D"/>
    <w:rsid w:val="440F0F41"/>
    <w:rsid w:val="468D5E42"/>
    <w:rsid w:val="46EF1200"/>
    <w:rsid w:val="4C392516"/>
    <w:rsid w:val="4C7C7C27"/>
    <w:rsid w:val="4FAC0068"/>
    <w:rsid w:val="51FC4FF6"/>
    <w:rsid w:val="52F61A46"/>
    <w:rsid w:val="55C220B3"/>
    <w:rsid w:val="58084289"/>
    <w:rsid w:val="59986138"/>
    <w:rsid w:val="5C302D7B"/>
    <w:rsid w:val="5FFE018B"/>
    <w:rsid w:val="607A4D90"/>
    <w:rsid w:val="63911317"/>
    <w:rsid w:val="65AC2A6A"/>
    <w:rsid w:val="65C36135"/>
    <w:rsid w:val="66061B48"/>
    <w:rsid w:val="699523C1"/>
    <w:rsid w:val="6C0C6146"/>
    <w:rsid w:val="70746E68"/>
    <w:rsid w:val="709D12FB"/>
    <w:rsid w:val="714D0F73"/>
    <w:rsid w:val="754E1621"/>
    <w:rsid w:val="77931A6B"/>
    <w:rsid w:val="7BD17722"/>
    <w:rsid w:val="7E464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444</Words>
  <Characters>2535</Characters>
  <Lines>21</Lines>
  <Paragraphs>5</Paragraphs>
  <TotalTime>20</TotalTime>
  <ScaleCrop>false</ScaleCrop>
  <LinksUpToDate>false</LinksUpToDate>
  <CharactersWithSpaces>2974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2021-12-21T03:39:00Z</dcterms:created>
  <dc:creator>pc</dc:creator>
  <cp:lastModifiedBy>Fate</cp:lastModifiedBy>
  <cp:lastPrinted>2022-01-24T06:50:00Z</cp:lastPrinted>
  <dcterms:modified xsi:type="dcterms:W3CDTF">2022-01-24T09:11:06Z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41E71B57DA6042D19609DE337227CE68</vt:lpwstr>
  </property>
</Properties>
</file>